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  <w:r>
        <w:rPr>
          <w:rFonts w:ascii="ArialMT" w:hAnsi="ArialMT" w:cs="ArialMT"/>
          <w:color w:val="334350"/>
          <w:sz w:val="40"/>
          <w:szCs w:val="40"/>
        </w:rPr>
        <w:t>Программное обеспечение «КДВС»</w:t>
      </w: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334350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  <w:r>
        <w:rPr>
          <w:rFonts w:ascii="ArialMT" w:hAnsi="ArialMT" w:cs="ArialMT"/>
          <w:color w:val="A7A7A7"/>
          <w:sz w:val="40"/>
          <w:szCs w:val="40"/>
        </w:rPr>
        <w:t>Функциональные характеристики</w:t>
      </w: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015537" w:rsidP="00015537">
      <w:pPr>
        <w:rPr>
          <w:rFonts w:ascii="ArialMT" w:hAnsi="ArialMT" w:cs="ArialMT"/>
          <w:color w:val="A7A7A7"/>
          <w:sz w:val="40"/>
          <w:szCs w:val="40"/>
        </w:rPr>
      </w:pPr>
    </w:p>
    <w:p w:rsidR="00015537" w:rsidRDefault="00697A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color w:val="334350"/>
          <w:sz w:val="48"/>
          <w:szCs w:val="48"/>
        </w:rPr>
      </w:pPr>
      <w:r>
        <w:rPr>
          <w:rFonts w:ascii="Arial-BoldMT" w:hAnsi="Arial-BoldMT" w:cs="Arial-BoldMT"/>
          <w:b/>
          <w:bCs/>
          <w:color w:val="334350"/>
          <w:sz w:val="48"/>
          <w:szCs w:val="48"/>
        </w:rPr>
        <w:t>1</w:t>
      </w:r>
      <w:r w:rsidR="00015537">
        <w:rPr>
          <w:rFonts w:ascii="Arial-BoldMT" w:hAnsi="Arial-BoldMT" w:cs="Arial-BoldMT"/>
          <w:b/>
          <w:bCs/>
          <w:color w:val="334350"/>
          <w:sz w:val="48"/>
          <w:szCs w:val="48"/>
        </w:rPr>
        <w:t xml:space="preserve"> Функциональные характеристики </w:t>
      </w:r>
      <w:r w:rsidR="008965FD">
        <w:rPr>
          <w:rFonts w:ascii="Arial-BoldMT" w:hAnsi="Arial-BoldMT" w:cs="Arial-BoldMT"/>
          <w:b/>
          <w:bCs/>
          <w:color w:val="334350"/>
          <w:sz w:val="48"/>
          <w:szCs w:val="48"/>
        </w:rPr>
        <w:t>КДВС</w:t>
      </w:r>
    </w:p>
    <w:p w:rsidR="008965FD" w:rsidRDefault="008965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color w:val="334350"/>
          <w:sz w:val="48"/>
          <w:szCs w:val="48"/>
        </w:rPr>
      </w:pPr>
    </w:p>
    <w:p w:rsidR="008965FD" w:rsidRPr="008150A1" w:rsidRDefault="008965FD" w:rsidP="008965FD">
      <w:r w:rsidRPr="001C1378">
        <w:t xml:space="preserve">Данная разработка станет </w:t>
      </w:r>
      <w:r>
        <w:t xml:space="preserve">незаменимым решением при интеграции программ на базе </w:t>
      </w:r>
      <w:r w:rsidRPr="001C1378">
        <w:t xml:space="preserve">«1С Предприятие 8» с внешними системами и </w:t>
      </w:r>
      <w:r>
        <w:t>сервисами</w:t>
      </w:r>
      <w:r w:rsidRPr="001C1378">
        <w:t>.</w:t>
      </w:r>
      <w:r>
        <w:t xml:space="preserve"> Программное обеспечение работает с форматами </w:t>
      </w:r>
      <w:r>
        <w:rPr>
          <w:lang w:val="en-US"/>
        </w:rPr>
        <w:t>XML</w:t>
      </w:r>
      <w:r>
        <w:t xml:space="preserve">, 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DBF</w:t>
      </w:r>
      <w:r w:rsidRPr="008150A1">
        <w:t xml:space="preserve">, </w:t>
      </w:r>
      <w:r>
        <w:rPr>
          <w:lang w:val="en-US"/>
        </w:rPr>
        <w:t>MSSQL</w:t>
      </w:r>
      <w:r w:rsidRPr="008150A1">
        <w:t xml:space="preserve">, </w:t>
      </w:r>
      <w:r>
        <w:rPr>
          <w:lang w:val="en-US"/>
        </w:rPr>
        <w:t>http</w:t>
      </w:r>
      <w:r>
        <w:t>(</w:t>
      </w:r>
      <w:r>
        <w:rPr>
          <w:lang w:val="en-US"/>
        </w:rPr>
        <w:t>s</w:t>
      </w:r>
      <w:r w:rsidRPr="00124580">
        <w:t>)</w:t>
      </w:r>
      <w:r w:rsidRPr="008150A1">
        <w:t>.</w:t>
      </w:r>
    </w:p>
    <w:p w:rsidR="008965FD" w:rsidRDefault="008965FD" w:rsidP="008965FD">
      <w:r>
        <w:t xml:space="preserve">«1С:КДВС» позволит быстро и в автоматическом режиме настроить сбор, обмен и выгрузку данных, формирование отчетов и актуализацию баз данных. </w:t>
      </w:r>
    </w:p>
    <w:p w:rsidR="008965FD" w:rsidRDefault="008965FD" w:rsidP="008965FD">
      <w:r>
        <w:t>«1С:КДВС» позволит вам автоматизировать процессы «выгрузки» различных данных из программы «1С:Предприятие</w:t>
      </w:r>
      <w:r w:rsidRPr="00E45977">
        <w:t xml:space="preserve"> 8</w:t>
      </w:r>
      <w:r>
        <w:t>» в:</w:t>
      </w:r>
    </w:p>
    <w:p w:rsidR="008965FD" w:rsidRDefault="008965FD" w:rsidP="008965FD">
      <w:pPr>
        <w:pStyle w:val="a3"/>
        <w:numPr>
          <w:ilvl w:val="0"/>
          <w:numId w:val="5"/>
        </w:numPr>
      </w:pPr>
      <w:r>
        <w:t>системы принятия решений,</w:t>
      </w:r>
    </w:p>
    <w:p w:rsidR="008965FD" w:rsidRDefault="008965FD" w:rsidP="008965FD">
      <w:pPr>
        <w:pStyle w:val="a3"/>
        <w:numPr>
          <w:ilvl w:val="0"/>
          <w:numId w:val="5"/>
        </w:numPr>
      </w:pPr>
      <w:r>
        <w:t>системы бизнес-аналитики,</w:t>
      </w:r>
    </w:p>
    <w:p w:rsidR="008965FD" w:rsidRDefault="008965FD" w:rsidP="008965FD">
      <w:pPr>
        <w:pStyle w:val="a3"/>
        <w:numPr>
          <w:ilvl w:val="0"/>
          <w:numId w:val="5"/>
        </w:numPr>
      </w:pPr>
      <w:r>
        <w:t>каталог интернет-магазина (на сайт),</w:t>
      </w:r>
    </w:p>
    <w:p w:rsidR="008965FD" w:rsidRDefault="008965FD" w:rsidP="008965FD">
      <w:pPr>
        <w:pStyle w:val="a3"/>
        <w:numPr>
          <w:ilvl w:val="0"/>
          <w:numId w:val="5"/>
        </w:numPr>
      </w:pPr>
      <w:r>
        <w:t>формат</w:t>
      </w:r>
      <w:r w:rsidRPr="00473338">
        <w:rPr>
          <w:lang w:val="en-US"/>
        </w:rPr>
        <w:t>Excel</w:t>
      </w:r>
      <w:r>
        <w:t xml:space="preserve"> для создания отчетов по расписанию,</w:t>
      </w:r>
    </w:p>
    <w:p w:rsidR="008965FD" w:rsidRDefault="008965FD" w:rsidP="008965FD">
      <w:pPr>
        <w:pStyle w:val="a3"/>
        <w:numPr>
          <w:ilvl w:val="0"/>
          <w:numId w:val="5"/>
        </w:numPr>
      </w:pPr>
      <w:r>
        <w:t>он-</w:t>
      </w:r>
      <w:proofErr w:type="spellStart"/>
      <w:r>
        <w:t>лайн</w:t>
      </w:r>
      <w:proofErr w:type="spellEnd"/>
      <w:r>
        <w:t xml:space="preserve"> режиме для </w:t>
      </w:r>
      <w:proofErr w:type="spellStart"/>
      <w:r>
        <w:t>вэб</w:t>
      </w:r>
      <w:proofErr w:type="spellEnd"/>
      <w:r>
        <w:t>-порталов.</w:t>
      </w:r>
    </w:p>
    <w:p w:rsidR="008965FD" w:rsidRDefault="008965FD" w:rsidP="008965FD">
      <w:r>
        <w:t xml:space="preserve">В настоящий момент программа позволяет </w:t>
      </w:r>
      <w:r w:rsidR="008C741C">
        <w:t>выгружать</w:t>
      </w:r>
      <w:bookmarkStart w:id="0" w:name="_GoBack"/>
      <w:bookmarkEnd w:id="0"/>
      <w:r>
        <w:t xml:space="preserve"> данные в следующих форматах:</w:t>
      </w:r>
    </w:p>
    <w:p w:rsidR="008965FD" w:rsidRDefault="008965FD" w:rsidP="008965FD">
      <w:pPr>
        <w:pStyle w:val="a3"/>
        <w:numPr>
          <w:ilvl w:val="0"/>
          <w:numId w:val="6"/>
        </w:numPr>
      </w:pPr>
      <w:r>
        <w:t xml:space="preserve">Формат </w:t>
      </w:r>
      <w:r w:rsidRPr="00E45977">
        <w:rPr>
          <w:b/>
        </w:rPr>
        <w:t>«</w:t>
      </w:r>
      <w:r w:rsidRPr="00E45977">
        <w:rPr>
          <w:b/>
          <w:lang w:val="en-US"/>
        </w:rPr>
        <w:t>http</w:t>
      </w:r>
      <w:r w:rsidRPr="00E45977">
        <w:rPr>
          <w:b/>
        </w:rPr>
        <w:t>-сервис»</w:t>
      </w:r>
      <w:r>
        <w:t xml:space="preserve">. Т.е., любая ваша учетная система, обратившись к определенному адресу в интернет, получит в ответ в онлайн режиме актуальные данные в виде </w:t>
      </w:r>
      <w:r w:rsidRPr="00E45977">
        <w:rPr>
          <w:lang w:val="en-US"/>
        </w:rPr>
        <w:t>xml</w:t>
      </w:r>
      <w:r>
        <w:t>.</w:t>
      </w:r>
    </w:p>
    <w:p w:rsidR="008965FD" w:rsidRDefault="008965FD" w:rsidP="003804CC">
      <w:pPr>
        <w:pStyle w:val="a3"/>
        <w:numPr>
          <w:ilvl w:val="0"/>
          <w:numId w:val="6"/>
        </w:numPr>
      </w:pPr>
      <w:r>
        <w:t xml:space="preserve">Автоматическая (по расписанию) загрузка данных из «1С:Предприятие 8» в таблицы базы данных на сервере </w:t>
      </w:r>
      <w:r w:rsidRPr="008965FD">
        <w:rPr>
          <w:b/>
          <w:lang w:val="en-US"/>
        </w:rPr>
        <w:t>MSSQL</w:t>
      </w:r>
      <w:r>
        <w:t xml:space="preserve">. </w:t>
      </w:r>
    </w:p>
    <w:p w:rsidR="008965FD" w:rsidRPr="009B5FE1" w:rsidRDefault="008965FD" w:rsidP="003804CC">
      <w:pPr>
        <w:pStyle w:val="a3"/>
        <w:numPr>
          <w:ilvl w:val="0"/>
          <w:numId w:val="6"/>
        </w:numPr>
      </w:pPr>
      <w:r>
        <w:t>Автоматическая (по расписанию)</w:t>
      </w:r>
      <w:r w:rsidRPr="00F90CF2">
        <w:t xml:space="preserve"> </w:t>
      </w:r>
      <w:r>
        <w:t xml:space="preserve">выгрузка данных в файлы в формате </w:t>
      </w:r>
      <w:r w:rsidRPr="008965FD">
        <w:rPr>
          <w:b/>
          <w:lang w:val="en-US"/>
        </w:rPr>
        <w:t>XML</w:t>
      </w:r>
      <w:r w:rsidRPr="008965FD">
        <w:rPr>
          <w:b/>
        </w:rPr>
        <w:t>.</w:t>
      </w:r>
    </w:p>
    <w:p w:rsidR="008965FD" w:rsidRPr="00E45977" w:rsidRDefault="008965FD" w:rsidP="008965FD">
      <w:pPr>
        <w:pStyle w:val="a3"/>
        <w:numPr>
          <w:ilvl w:val="0"/>
          <w:numId w:val="6"/>
        </w:numPr>
        <w:rPr>
          <w:b/>
        </w:rPr>
      </w:pPr>
      <w:r>
        <w:t>Автоматическая (по расписанию)</w:t>
      </w:r>
      <w:r w:rsidRPr="00F90CF2">
        <w:t xml:space="preserve"> </w:t>
      </w:r>
      <w:r>
        <w:t xml:space="preserve">выгрузка данных в файлы в формате </w:t>
      </w:r>
      <w:proofErr w:type="spellStart"/>
      <w:r w:rsidRPr="00E45977">
        <w:rPr>
          <w:b/>
          <w:lang w:val="en-US"/>
        </w:rPr>
        <w:t>MSExcel</w:t>
      </w:r>
      <w:proofErr w:type="spellEnd"/>
      <w:r>
        <w:rPr>
          <w:b/>
        </w:rPr>
        <w:t>.</w:t>
      </w:r>
    </w:p>
    <w:p w:rsidR="008965FD" w:rsidRPr="008965FD" w:rsidRDefault="008965FD" w:rsidP="008965FD">
      <w:pPr>
        <w:pStyle w:val="a3"/>
        <w:numPr>
          <w:ilvl w:val="0"/>
          <w:numId w:val="6"/>
        </w:numPr>
        <w:rPr>
          <w:b/>
          <w:bCs/>
        </w:rPr>
      </w:pPr>
      <w:r>
        <w:t>Автоматическая (по расписанию)</w:t>
      </w:r>
      <w:r w:rsidRPr="00F90CF2">
        <w:t xml:space="preserve"> </w:t>
      </w:r>
      <w:r>
        <w:t xml:space="preserve">выгрузка данных в файлы в формате </w:t>
      </w:r>
      <w:r>
        <w:rPr>
          <w:b/>
          <w:lang w:val="en-US"/>
        </w:rPr>
        <w:t>DBF</w:t>
      </w:r>
      <w:r>
        <w:rPr>
          <w:b/>
        </w:rPr>
        <w:t>.</w:t>
      </w:r>
    </w:p>
    <w:p w:rsidR="008965FD" w:rsidRDefault="008965FD" w:rsidP="008965FD"/>
    <w:p w:rsidR="008965FD" w:rsidRDefault="008965FD" w:rsidP="008965FD">
      <w:r>
        <w:t>«1С:КДВС» не зависит от конфигурации ваших программ «1С Предприятие 8». Это могут быть любые типовые, переработанные или специализированные системы. Настройка под конкретную конфигурацию производится с рабочего места пользователя.</w:t>
      </w:r>
    </w:p>
    <w:p w:rsidR="008965FD" w:rsidRPr="008965FD" w:rsidRDefault="008965FD" w:rsidP="008965FD">
      <w:pPr>
        <w:rPr>
          <w:b/>
          <w:bCs/>
        </w:rPr>
      </w:pPr>
    </w:p>
    <w:p w:rsidR="008965FD" w:rsidRPr="008965FD" w:rsidRDefault="008965FD" w:rsidP="008965FD">
      <w:pPr>
        <w:rPr>
          <w:b/>
          <w:bCs/>
        </w:rPr>
      </w:pPr>
    </w:p>
    <w:p w:rsidR="00015537" w:rsidRDefault="00697A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8"/>
          <w:szCs w:val="48"/>
        </w:rPr>
      </w:pPr>
      <w:r>
        <w:rPr>
          <w:rFonts w:ascii="ArialMT" w:hAnsi="ArialMT" w:cs="ArialMT"/>
          <w:b/>
          <w:bCs/>
          <w:color w:val="334350"/>
          <w:sz w:val="48"/>
          <w:szCs w:val="48"/>
        </w:rPr>
        <w:t>2</w:t>
      </w:r>
      <w:r w:rsidR="00015537">
        <w:rPr>
          <w:rFonts w:ascii="ArialMT" w:hAnsi="ArialMT" w:cs="ArialMT"/>
          <w:b/>
          <w:bCs/>
          <w:color w:val="334350"/>
          <w:sz w:val="48"/>
          <w:szCs w:val="48"/>
        </w:rPr>
        <w:t xml:space="preserve"> Аппаратные и программные требования к системе</w:t>
      </w:r>
    </w:p>
    <w:p w:rsidR="008965FD" w:rsidRDefault="008965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8"/>
          <w:szCs w:val="48"/>
        </w:rPr>
      </w:pPr>
    </w:p>
    <w:p w:rsidR="008965FD" w:rsidRPr="008965FD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Для развертывания </w:t>
      </w:r>
      <w:r w:rsidR="008965FD">
        <w:rPr>
          <w:rFonts w:ascii="ArialMT" w:hAnsi="ArialMT" w:cs="ArialMT"/>
          <w:color w:val="000000"/>
          <w:sz w:val="22"/>
          <w:szCs w:val="22"/>
        </w:rPr>
        <w:t xml:space="preserve">КДВС требуется компьютер или сервер по управлением операционной системы </w:t>
      </w:r>
      <w:r w:rsidR="008965FD">
        <w:rPr>
          <w:rFonts w:asciiTheme="minorHAnsi" w:hAnsiTheme="minorHAnsi" w:cs="ArialMT"/>
          <w:color w:val="000000"/>
          <w:sz w:val="22"/>
          <w:szCs w:val="22"/>
          <w:lang w:val="en-US"/>
        </w:rPr>
        <w:t>Windows</w:t>
      </w:r>
      <w:r w:rsidR="008965FD">
        <w:rPr>
          <w:rFonts w:asciiTheme="minorHAnsi" w:hAnsiTheme="minorHAnsi" w:cs="ArialMT"/>
          <w:color w:val="000000"/>
          <w:sz w:val="22"/>
          <w:szCs w:val="22"/>
        </w:rPr>
        <w:t xml:space="preserve"> и развернутой конфигурацией 1С: Предприятие 8.3.</w:t>
      </w:r>
    </w:p>
    <w:p w:rsidR="008965FD" w:rsidRDefault="008965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</w:p>
    <w:p w:rsidR="008965FD" w:rsidRDefault="008965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</w:p>
    <w:p w:rsidR="00015537" w:rsidRDefault="00697A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8"/>
          <w:szCs w:val="48"/>
        </w:rPr>
      </w:pPr>
      <w:r>
        <w:rPr>
          <w:rFonts w:ascii="ArialMT" w:hAnsi="ArialMT" w:cs="ArialMT"/>
          <w:b/>
          <w:bCs/>
          <w:color w:val="334350"/>
          <w:sz w:val="48"/>
          <w:szCs w:val="48"/>
        </w:rPr>
        <w:t>3</w:t>
      </w:r>
      <w:r w:rsidR="00015537">
        <w:rPr>
          <w:rFonts w:ascii="ArialMT" w:hAnsi="ArialMT" w:cs="ArialMT"/>
          <w:b/>
          <w:bCs/>
          <w:color w:val="334350"/>
          <w:sz w:val="48"/>
          <w:szCs w:val="48"/>
        </w:rPr>
        <w:t xml:space="preserve"> Режимы работы приложения</w:t>
      </w:r>
    </w:p>
    <w:p w:rsidR="00685C4F" w:rsidRDefault="00685C4F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8"/>
          <w:szCs w:val="48"/>
        </w:rPr>
      </w:pPr>
    </w:p>
    <w:p w:rsidR="00685C4F" w:rsidRDefault="00685C4F" w:rsidP="00685C4F">
      <w:r>
        <w:t>Данные, которые «1С:КДВС» предоставляет в другие системы, формируются</w:t>
      </w:r>
      <w:r w:rsidRPr="00F90CF2">
        <w:t xml:space="preserve"> </w:t>
      </w:r>
      <w:r w:rsidRPr="00A306C9">
        <w:rPr>
          <w:b/>
        </w:rPr>
        <w:t>Запросом</w:t>
      </w:r>
      <w:r>
        <w:t>. Он заносится в поле «Запрос» элемента справочника</w:t>
      </w:r>
      <w:r>
        <w:t xml:space="preserve"> Коннектор</w:t>
      </w:r>
      <w:r>
        <w:t xml:space="preserve">. </w:t>
      </w:r>
    </w:p>
    <w:p w:rsidR="00685C4F" w:rsidRDefault="00685C4F" w:rsidP="00685C4F">
      <w:r>
        <w:t>Результат запроса формируется в виде таблицы, которая и выгружает оперативные данные из вашей программы «1С Предприятие». Запрос пишется на языке «1С Предприятие 8». Он может быть сколь угодно сложным, содержать встроенные запросы, использовать реквизиты, привязанные к вашим данным.</w:t>
      </w:r>
    </w:p>
    <w:p w:rsidR="008965FD" w:rsidRDefault="008965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8"/>
          <w:szCs w:val="48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Запуск </w:t>
      </w:r>
      <w:r w:rsidR="008965FD">
        <w:rPr>
          <w:rFonts w:ascii="ArialMT" w:hAnsi="ArialMT" w:cs="ArialMT"/>
          <w:color w:val="000000"/>
          <w:sz w:val="22"/>
          <w:szCs w:val="22"/>
        </w:rPr>
        <w:t xml:space="preserve">выгрузки </w:t>
      </w:r>
      <w:r>
        <w:rPr>
          <w:rFonts w:ascii="ArialMT" w:hAnsi="ArialMT" w:cs="ArialMT"/>
          <w:color w:val="000000"/>
          <w:sz w:val="22"/>
          <w:szCs w:val="22"/>
        </w:rPr>
        <w:t>выполняется в двух различных режимах работы:</w:t>
      </w:r>
    </w:p>
    <w:p w:rsidR="008965FD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Задачи, выполняемые по расписанию</w:t>
      </w: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="008965FD">
        <w:rPr>
          <w:rFonts w:ascii="ArialMT" w:hAnsi="ArialMT" w:cs="ArialMT"/>
          <w:color w:val="000000"/>
          <w:sz w:val="22"/>
          <w:szCs w:val="22"/>
        </w:rPr>
        <w:t>Запуск выгрузки вручную</w:t>
      </w:r>
    </w:p>
    <w:p w:rsidR="008965FD" w:rsidRDefault="008965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</w:p>
    <w:p w:rsidR="008965FD" w:rsidRDefault="00697A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28"/>
          <w:szCs w:val="28"/>
        </w:rPr>
      </w:pPr>
      <w:r>
        <w:rPr>
          <w:rFonts w:ascii="ArialMT" w:hAnsi="ArialMT" w:cs="ArialMT"/>
          <w:b/>
          <w:bCs/>
          <w:color w:val="334350"/>
          <w:sz w:val="28"/>
          <w:szCs w:val="28"/>
        </w:rPr>
        <w:t>3</w:t>
      </w:r>
      <w:r w:rsidR="00015537">
        <w:rPr>
          <w:rFonts w:ascii="ArialMT" w:hAnsi="ArialMT" w:cs="ArialMT"/>
          <w:b/>
          <w:bCs/>
          <w:color w:val="334350"/>
          <w:sz w:val="28"/>
          <w:szCs w:val="28"/>
        </w:rPr>
        <w:t xml:space="preserve">.1 Задачи, выполняемые по расписанию </w:t>
      </w:r>
    </w:p>
    <w:p w:rsidR="00685C4F" w:rsidRDefault="00685C4F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28"/>
          <w:szCs w:val="28"/>
        </w:rPr>
      </w:pPr>
    </w:p>
    <w:p w:rsidR="00685C4F" w:rsidRDefault="00685C4F" w:rsidP="00685C4F">
      <w:r w:rsidRPr="00A63CCC">
        <w:t xml:space="preserve">Для каждого регламентного задания </w:t>
      </w:r>
      <w:r>
        <w:t xml:space="preserve">выгрузки данных </w:t>
      </w:r>
      <w:r w:rsidRPr="00A63CCC">
        <w:t xml:space="preserve">может быть задано расписание, в соответствии с которым регламентное задание будет автоматически запущено на исполнение. В системе </w:t>
      </w:r>
      <w:r>
        <w:t>«</w:t>
      </w:r>
      <w:r w:rsidRPr="00A63CCC">
        <w:t>1С:Предприятие 8</w:t>
      </w:r>
      <w:r>
        <w:t>»</w:t>
      </w:r>
      <w:r w:rsidRPr="00A63CCC">
        <w:t xml:space="preserve"> поддерживаются однократные </w:t>
      </w:r>
      <w:r>
        <w:t>и периодические расписания:</w:t>
      </w:r>
    </w:p>
    <w:p w:rsidR="00685C4F" w:rsidRDefault="00685C4F" w:rsidP="00685C4F">
      <w:pPr>
        <w:pStyle w:val="a3"/>
        <w:numPr>
          <w:ilvl w:val="0"/>
          <w:numId w:val="12"/>
        </w:numPr>
      </w:pPr>
      <w:r>
        <w:t>дата начала и окончания выполнения,</w:t>
      </w:r>
    </w:p>
    <w:p w:rsidR="00685C4F" w:rsidRDefault="00685C4F" w:rsidP="00685C4F">
      <w:pPr>
        <w:pStyle w:val="a3"/>
        <w:numPr>
          <w:ilvl w:val="0"/>
          <w:numId w:val="12"/>
        </w:numPr>
      </w:pPr>
      <w:r w:rsidRPr="00A63CCC">
        <w:t>дневное, н</w:t>
      </w:r>
      <w:r>
        <w:t>едельное и месячные расписания.</w:t>
      </w:r>
    </w:p>
    <w:p w:rsidR="00685C4F" w:rsidRDefault="00685C4F" w:rsidP="00685C4F">
      <w:pPr>
        <w:autoSpaceDE w:val="0"/>
        <w:autoSpaceDN w:val="0"/>
        <w:adjustRightInd w:val="0"/>
        <w:spacing w:after="0" w:line="240" w:lineRule="auto"/>
        <w:jc w:val="left"/>
      </w:pPr>
      <w:r>
        <w:t>Настройка р</w:t>
      </w:r>
      <w:r w:rsidRPr="00A63CCC">
        <w:t>асписани</w:t>
      </w:r>
      <w:r>
        <w:t>я</w:t>
      </w:r>
      <w:r w:rsidRPr="00F90CF2">
        <w:t xml:space="preserve"> </w:t>
      </w:r>
      <w:r>
        <w:t xml:space="preserve">доступна для всех видов коннектора кроме </w:t>
      </w:r>
      <w:r>
        <w:rPr>
          <w:lang w:val="en-US"/>
        </w:rPr>
        <w:t>HTTP</w:t>
      </w:r>
      <w:r>
        <w:t xml:space="preserve">–сервиса. Расписание </w:t>
      </w:r>
      <w:r w:rsidRPr="00A63CCC">
        <w:t xml:space="preserve">можно задать </w:t>
      </w:r>
      <w:r>
        <w:t>через гиперссылку</w:t>
      </w:r>
      <w:r w:rsidRPr="00A63CCC">
        <w:t xml:space="preserve">, </w:t>
      </w:r>
      <w:r>
        <w:t>расположенную на основной закладке формы элемента Коннектора.</w:t>
      </w:r>
    </w:p>
    <w:p w:rsidR="00685C4F" w:rsidRDefault="00685C4F" w:rsidP="00685C4F">
      <w:pPr>
        <w:autoSpaceDE w:val="0"/>
        <w:autoSpaceDN w:val="0"/>
        <w:adjustRightInd w:val="0"/>
        <w:spacing w:after="0" w:line="240" w:lineRule="auto"/>
        <w:jc w:val="left"/>
      </w:pPr>
    </w:p>
    <w:p w:rsidR="00015537" w:rsidRDefault="00697AFD" w:rsidP="00685C4F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28"/>
          <w:szCs w:val="28"/>
        </w:rPr>
      </w:pPr>
      <w:r>
        <w:rPr>
          <w:rFonts w:ascii="ArialMT" w:hAnsi="ArialMT" w:cs="ArialMT"/>
          <w:b/>
          <w:bCs/>
          <w:color w:val="334350"/>
          <w:sz w:val="28"/>
          <w:szCs w:val="28"/>
        </w:rPr>
        <w:t>3</w:t>
      </w:r>
      <w:r w:rsidR="00015537">
        <w:rPr>
          <w:rFonts w:ascii="ArialMT" w:hAnsi="ArialMT" w:cs="ArialMT"/>
          <w:b/>
          <w:bCs/>
          <w:color w:val="334350"/>
          <w:sz w:val="28"/>
          <w:szCs w:val="28"/>
        </w:rPr>
        <w:t xml:space="preserve">.2 Режим </w:t>
      </w:r>
      <w:r w:rsidR="00685C4F">
        <w:rPr>
          <w:rFonts w:ascii="ArialMT" w:hAnsi="ArialMT" w:cs="ArialMT"/>
          <w:b/>
          <w:bCs/>
          <w:color w:val="334350"/>
          <w:sz w:val="28"/>
          <w:szCs w:val="28"/>
        </w:rPr>
        <w:t>выгрузки вручную</w:t>
      </w:r>
    </w:p>
    <w:p w:rsidR="00015537" w:rsidRDefault="00015537" w:rsidP="00CF755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В режиме </w:t>
      </w:r>
      <w:r w:rsidR="00685C4F">
        <w:rPr>
          <w:rFonts w:ascii="ArialMT" w:hAnsi="ArialMT" w:cs="ArialMT"/>
          <w:color w:val="000000"/>
          <w:sz w:val="22"/>
          <w:szCs w:val="22"/>
        </w:rPr>
        <w:t>выгрузки вручную</w:t>
      </w:r>
      <w:r>
        <w:rPr>
          <w:rFonts w:ascii="ArialMT" w:hAnsi="ArialMT" w:cs="ArialMT"/>
          <w:color w:val="000000"/>
          <w:sz w:val="22"/>
          <w:szCs w:val="22"/>
        </w:rPr>
        <w:t xml:space="preserve"> пользователь имеет возможность самостоятельно запускать </w:t>
      </w:r>
      <w:r w:rsidR="00CF7555">
        <w:rPr>
          <w:rFonts w:ascii="ArialMT" w:hAnsi="ArialMT" w:cs="ArialMT"/>
          <w:color w:val="000000"/>
          <w:sz w:val="22"/>
          <w:szCs w:val="22"/>
        </w:rPr>
        <w:t xml:space="preserve">процесс выгрузки с </w:t>
      </w:r>
      <w:r>
        <w:rPr>
          <w:rFonts w:ascii="ArialMT" w:hAnsi="ArialMT" w:cs="ArialMT"/>
          <w:color w:val="000000"/>
          <w:sz w:val="22"/>
          <w:szCs w:val="22"/>
        </w:rPr>
        <w:t>заданными параметрами</w:t>
      </w:r>
      <w:r w:rsidR="00CF7555">
        <w:rPr>
          <w:rFonts w:ascii="ArialMT" w:hAnsi="ArialMT" w:cs="ArialMT"/>
          <w:color w:val="000000"/>
          <w:sz w:val="22"/>
          <w:szCs w:val="22"/>
        </w:rPr>
        <w:t>.</w:t>
      </w:r>
    </w:p>
    <w:p w:rsidR="00CF7555" w:rsidRDefault="00CF7555" w:rsidP="00CF755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  <w:sz w:val="18"/>
          <w:szCs w:val="18"/>
        </w:rPr>
      </w:pPr>
    </w:p>
    <w:p w:rsidR="00015537" w:rsidRDefault="00697AFD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8"/>
          <w:szCs w:val="48"/>
        </w:rPr>
      </w:pPr>
      <w:r>
        <w:rPr>
          <w:rFonts w:ascii="ArialMT" w:hAnsi="ArialMT" w:cs="ArialMT"/>
          <w:b/>
          <w:bCs/>
          <w:color w:val="334350"/>
          <w:sz w:val="48"/>
          <w:szCs w:val="48"/>
        </w:rPr>
        <w:t>4</w:t>
      </w:r>
      <w:r w:rsidR="00015537">
        <w:rPr>
          <w:rFonts w:ascii="ArialMT" w:hAnsi="ArialMT" w:cs="ArialMT"/>
          <w:b/>
          <w:bCs/>
          <w:color w:val="334350"/>
          <w:sz w:val="48"/>
          <w:szCs w:val="48"/>
        </w:rPr>
        <w:t xml:space="preserve"> Численность, функции и квалификация персонала,</w:t>
      </w: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8"/>
          <w:szCs w:val="48"/>
        </w:rPr>
      </w:pPr>
      <w:r>
        <w:rPr>
          <w:rFonts w:ascii="ArialMT" w:hAnsi="ArialMT" w:cs="ArialMT"/>
          <w:b/>
          <w:bCs/>
          <w:color w:val="334350"/>
          <w:sz w:val="48"/>
          <w:szCs w:val="48"/>
        </w:rPr>
        <w:t>работающего в системе</w:t>
      </w:r>
    </w:p>
    <w:p w:rsidR="00CF7555" w:rsidRDefault="00CF7555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b/>
          <w:bCs/>
          <w:color w:val="334350"/>
          <w:sz w:val="48"/>
          <w:szCs w:val="48"/>
        </w:rPr>
      </w:pPr>
    </w:p>
    <w:p w:rsidR="00015537" w:rsidRDefault="00015537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Количество пользователей </w:t>
      </w:r>
      <w:r w:rsidR="00CF7555">
        <w:rPr>
          <w:rFonts w:ascii="ArialMT" w:hAnsi="ArialMT" w:cs="ArialMT"/>
          <w:color w:val="000000"/>
        </w:rPr>
        <w:t>КДВС</w:t>
      </w:r>
      <w:r>
        <w:rPr>
          <w:rFonts w:ascii="ArialMT" w:hAnsi="ArialMT" w:cs="ArialMT"/>
          <w:color w:val="000000"/>
        </w:rPr>
        <w:t xml:space="preserve"> определяется текущими потребностями заказчика.</w:t>
      </w:r>
    </w:p>
    <w:p w:rsidR="00CF7555" w:rsidRDefault="00CF7555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Пользователь должен</w:t>
      </w:r>
      <w:r w:rsidR="00015537">
        <w:rPr>
          <w:rFonts w:ascii="ArialMT" w:hAnsi="ArialMT" w:cs="ArialMT"/>
          <w:color w:val="000000"/>
        </w:rPr>
        <w:t xml:space="preserve"> иметь </w:t>
      </w:r>
      <w:r>
        <w:rPr>
          <w:rFonts w:ascii="ArialMT" w:hAnsi="ArialMT" w:cs="ArialMT"/>
          <w:color w:val="000000"/>
        </w:rPr>
        <w:t>навыки программиста 1С со знанием языка запросов и конфигурации 1С заказчика</w:t>
      </w:r>
    </w:p>
    <w:p w:rsidR="00CF7555" w:rsidRDefault="00CF7555" w:rsidP="00015537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color w:val="000000"/>
        </w:rPr>
      </w:pPr>
    </w:p>
    <w:sectPr w:rsidR="00CF7555" w:rsidSect="000B68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37" w:rsidRDefault="00015537" w:rsidP="00976063">
      <w:pPr>
        <w:spacing w:after="0" w:line="240" w:lineRule="auto"/>
      </w:pPr>
      <w:r>
        <w:separator/>
      </w:r>
    </w:p>
  </w:endnote>
  <w:endnote w:type="continuationSeparator" w:id="0">
    <w:p w:rsidR="00015537" w:rsidRDefault="00015537" w:rsidP="0097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323112"/>
      <w:docPartObj>
        <w:docPartGallery w:val="Page Numbers (Bottom of Page)"/>
        <w:docPartUnique/>
      </w:docPartObj>
    </w:sdtPr>
    <w:sdtContent>
      <w:p w:rsidR="00015537" w:rsidRDefault="0001553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5537" w:rsidRDefault="0001553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37" w:rsidRDefault="00015537" w:rsidP="00976063">
      <w:pPr>
        <w:spacing w:after="0" w:line="240" w:lineRule="auto"/>
      </w:pPr>
      <w:r>
        <w:separator/>
      </w:r>
    </w:p>
  </w:footnote>
  <w:footnote w:type="continuationSeparator" w:id="0">
    <w:p w:rsidR="00015537" w:rsidRDefault="00015537" w:rsidP="0097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5155F"/>
    <w:multiLevelType w:val="hybridMultilevel"/>
    <w:tmpl w:val="24321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478"/>
    <w:multiLevelType w:val="hybridMultilevel"/>
    <w:tmpl w:val="AA8C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7126"/>
    <w:multiLevelType w:val="hybridMultilevel"/>
    <w:tmpl w:val="0D56E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A02A5"/>
    <w:multiLevelType w:val="hybridMultilevel"/>
    <w:tmpl w:val="5EFA02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0AE5"/>
    <w:multiLevelType w:val="multilevel"/>
    <w:tmpl w:val="BD842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1A2CA8"/>
    <w:multiLevelType w:val="multilevel"/>
    <w:tmpl w:val="CBB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C6DDE"/>
    <w:multiLevelType w:val="multilevel"/>
    <w:tmpl w:val="F0848B96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5AD2017E"/>
    <w:multiLevelType w:val="hybridMultilevel"/>
    <w:tmpl w:val="DC8EB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04C7C"/>
    <w:multiLevelType w:val="hybridMultilevel"/>
    <w:tmpl w:val="F3B4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D7429"/>
    <w:multiLevelType w:val="hybridMultilevel"/>
    <w:tmpl w:val="4282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5916"/>
    <w:multiLevelType w:val="multilevel"/>
    <w:tmpl w:val="BF0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378"/>
    <w:rsid w:val="000142A4"/>
    <w:rsid w:val="00015537"/>
    <w:rsid w:val="000177B4"/>
    <w:rsid w:val="000B4757"/>
    <w:rsid w:val="000B688F"/>
    <w:rsid w:val="000E16CD"/>
    <w:rsid w:val="000F139C"/>
    <w:rsid w:val="000F15EA"/>
    <w:rsid w:val="001233CD"/>
    <w:rsid w:val="00124580"/>
    <w:rsid w:val="00125169"/>
    <w:rsid w:val="001476F8"/>
    <w:rsid w:val="00164F47"/>
    <w:rsid w:val="001826D1"/>
    <w:rsid w:val="00196310"/>
    <w:rsid w:val="001B3822"/>
    <w:rsid w:val="001C1378"/>
    <w:rsid w:val="001C2D4B"/>
    <w:rsid w:val="001D58A0"/>
    <w:rsid w:val="001E0D71"/>
    <w:rsid w:val="001E30FD"/>
    <w:rsid w:val="00236FFA"/>
    <w:rsid w:val="00254168"/>
    <w:rsid w:val="002740B3"/>
    <w:rsid w:val="002958F3"/>
    <w:rsid w:val="002A58B2"/>
    <w:rsid w:val="002B018B"/>
    <w:rsid w:val="002D57AC"/>
    <w:rsid w:val="002D7D22"/>
    <w:rsid w:val="002E4206"/>
    <w:rsid w:val="002E5CAB"/>
    <w:rsid w:val="002F1005"/>
    <w:rsid w:val="003152DB"/>
    <w:rsid w:val="0033488A"/>
    <w:rsid w:val="0034288C"/>
    <w:rsid w:val="00363F75"/>
    <w:rsid w:val="003769A0"/>
    <w:rsid w:val="003C3B93"/>
    <w:rsid w:val="003D0152"/>
    <w:rsid w:val="003E4396"/>
    <w:rsid w:val="003F295D"/>
    <w:rsid w:val="004013CA"/>
    <w:rsid w:val="004103CD"/>
    <w:rsid w:val="00443D19"/>
    <w:rsid w:val="00470293"/>
    <w:rsid w:val="00473338"/>
    <w:rsid w:val="004A5E13"/>
    <w:rsid w:val="004A7D61"/>
    <w:rsid w:val="004B225E"/>
    <w:rsid w:val="004F3BFB"/>
    <w:rsid w:val="004F5C7E"/>
    <w:rsid w:val="00521A7E"/>
    <w:rsid w:val="00546466"/>
    <w:rsid w:val="00560A32"/>
    <w:rsid w:val="00564A93"/>
    <w:rsid w:val="00593129"/>
    <w:rsid w:val="005A6F13"/>
    <w:rsid w:val="005C56AC"/>
    <w:rsid w:val="005E7AFF"/>
    <w:rsid w:val="00610C03"/>
    <w:rsid w:val="006411FA"/>
    <w:rsid w:val="00656E2D"/>
    <w:rsid w:val="00685C4F"/>
    <w:rsid w:val="00697AFD"/>
    <w:rsid w:val="006A1E7A"/>
    <w:rsid w:val="006A4F8E"/>
    <w:rsid w:val="006A5B92"/>
    <w:rsid w:val="006B5344"/>
    <w:rsid w:val="006B6B51"/>
    <w:rsid w:val="006F4E83"/>
    <w:rsid w:val="006F5289"/>
    <w:rsid w:val="0074140C"/>
    <w:rsid w:val="007A2474"/>
    <w:rsid w:val="007A79EF"/>
    <w:rsid w:val="007C3B6A"/>
    <w:rsid w:val="007D0B46"/>
    <w:rsid w:val="00810E6A"/>
    <w:rsid w:val="008121CF"/>
    <w:rsid w:val="008150A1"/>
    <w:rsid w:val="008163C9"/>
    <w:rsid w:val="008373F6"/>
    <w:rsid w:val="00842D9F"/>
    <w:rsid w:val="008656B3"/>
    <w:rsid w:val="00882177"/>
    <w:rsid w:val="008965FD"/>
    <w:rsid w:val="008A691F"/>
    <w:rsid w:val="008B3483"/>
    <w:rsid w:val="008C2FBA"/>
    <w:rsid w:val="008C741C"/>
    <w:rsid w:val="008D4BEC"/>
    <w:rsid w:val="00906CBC"/>
    <w:rsid w:val="0092499D"/>
    <w:rsid w:val="00935D4E"/>
    <w:rsid w:val="00941AE9"/>
    <w:rsid w:val="0094237C"/>
    <w:rsid w:val="00952413"/>
    <w:rsid w:val="009539F7"/>
    <w:rsid w:val="00976063"/>
    <w:rsid w:val="00992F04"/>
    <w:rsid w:val="0099761E"/>
    <w:rsid w:val="009A3A99"/>
    <w:rsid w:val="009B5FE1"/>
    <w:rsid w:val="009C7B60"/>
    <w:rsid w:val="00A25B84"/>
    <w:rsid w:val="00A306C9"/>
    <w:rsid w:val="00A35BFA"/>
    <w:rsid w:val="00A6012B"/>
    <w:rsid w:val="00A63CCC"/>
    <w:rsid w:val="00A9617A"/>
    <w:rsid w:val="00B14EA5"/>
    <w:rsid w:val="00B45911"/>
    <w:rsid w:val="00B87088"/>
    <w:rsid w:val="00B962F4"/>
    <w:rsid w:val="00BE7A78"/>
    <w:rsid w:val="00C216F2"/>
    <w:rsid w:val="00C40B6D"/>
    <w:rsid w:val="00C43B67"/>
    <w:rsid w:val="00C53897"/>
    <w:rsid w:val="00C6469C"/>
    <w:rsid w:val="00C91B44"/>
    <w:rsid w:val="00CA3524"/>
    <w:rsid w:val="00CC262A"/>
    <w:rsid w:val="00CF1B16"/>
    <w:rsid w:val="00CF4B1D"/>
    <w:rsid w:val="00CF7555"/>
    <w:rsid w:val="00D2704F"/>
    <w:rsid w:val="00D30476"/>
    <w:rsid w:val="00D366D1"/>
    <w:rsid w:val="00D40FB1"/>
    <w:rsid w:val="00D45C7A"/>
    <w:rsid w:val="00D46854"/>
    <w:rsid w:val="00D53709"/>
    <w:rsid w:val="00D629F5"/>
    <w:rsid w:val="00D9746F"/>
    <w:rsid w:val="00DA4B9A"/>
    <w:rsid w:val="00DB403C"/>
    <w:rsid w:val="00DB40FA"/>
    <w:rsid w:val="00DC30EF"/>
    <w:rsid w:val="00DD7B63"/>
    <w:rsid w:val="00DE11E4"/>
    <w:rsid w:val="00DE3E68"/>
    <w:rsid w:val="00DF1C2F"/>
    <w:rsid w:val="00E02C36"/>
    <w:rsid w:val="00E069E2"/>
    <w:rsid w:val="00E07C74"/>
    <w:rsid w:val="00E10B81"/>
    <w:rsid w:val="00E11531"/>
    <w:rsid w:val="00E14AA6"/>
    <w:rsid w:val="00E14C65"/>
    <w:rsid w:val="00E408D0"/>
    <w:rsid w:val="00E45977"/>
    <w:rsid w:val="00EA0F5B"/>
    <w:rsid w:val="00EA7200"/>
    <w:rsid w:val="00EB48AA"/>
    <w:rsid w:val="00F00FDD"/>
    <w:rsid w:val="00F52C95"/>
    <w:rsid w:val="00F6798F"/>
    <w:rsid w:val="00F90CF2"/>
    <w:rsid w:val="00F9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3ECC442-86FC-41C9-8BA1-E143637E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8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378"/>
    <w:pPr>
      <w:keepNext/>
      <w:keepLines/>
      <w:numPr>
        <w:numId w:val="3"/>
      </w:numPr>
      <w:spacing w:before="240" w:after="0"/>
      <w:jc w:val="right"/>
      <w:outlineLvl w:val="0"/>
    </w:pPr>
    <w:rPr>
      <w:rFonts w:eastAsiaTheme="majorEastAs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40FA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E14AA6"/>
    <w:pPr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F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F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F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F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F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F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78"/>
    <w:rPr>
      <w:rFonts w:ascii="Arial" w:eastAsiaTheme="majorEastAsia" w:hAnsi="Arial" w:cs="Arial"/>
      <w:b/>
      <w:sz w:val="32"/>
      <w:szCs w:val="32"/>
    </w:rPr>
  </w:style>
  <w:style w:type="paragraph" w:styleId="a3">
    <w:name w:val="List Paragraph"/>
    <w:basedOn w:val="a"/>
    <w:uiPriority w:val="34"/>
    <w:qFormat/>
    <w:rsid w:val="00DB40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40FA"/>
    <w:rPr>
      <w:rFonts w:ascii="Arial" w:eastAsiaTheme="majorEastAsia" w:hAnsi="Arial" w:cs="Arial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4AA6"/>
    <w:rPr>
      <w:rFonts w:ascii="Arial" w:eastAsiaTheme="majorEastAsia" w:hAnsi="Arial" w:cs="Arial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29F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29F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29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629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29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629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4">
    <w:name w:val="ВВЕДЕНИЕ"/>
    <w:basedOn w:val="1"/>
    <w:link w:val="a5"/>
    <w:qFormat/>
    <w:rsid w:val="00D629F5"/>
    <w:pPr>
      <w:numPr>
        <w:numId w:val="0"/>
      </w:numPr>
    </w:pPr>
  </w:style>
  <w:style w:type="paragraph" w:styleId="a6">
    <w:name w:val="caption"/>
    <w:basedOn w:val="a"/>
    <w:next w:val="a"/>
    <w:uiPriority w:val="35"/>
    <w:unhideWhenUsed/>
    <w:qFormat/>
    <w:rsid w:val="00D270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5">
    <w:name w:val="ВВЕДЕНИЕ Знак"/>
    <w:basedOn w:val="10"/>
    <w:link w:val="a4"/>
    <w:rsid w:val="00D629F5"/>
    <w:rPr>
      <w:rFonts w:ascii="Arial" w:eastAsiaTheme="majorEastAsia" w:hAnsi="Arial" w:cs="Arial"/>
      <w:b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E14A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14AA6"/>
    <w:rPr>
      <w:color w:val="0000FF"/>
      <w:u w:val="single"/>
    </w:rPr>
  </w:style>
  <w:style w:type="character" w:styleId="a9">
    <w:name w:val="Strong"/>
    <w:basedOn w:val="a0"/>
    <w:uiPriority w:val="22"/>
    <w:qFormat/>
    <w:rsid w:val="00E14AA6"/>
    <w:rPr>
      <w:b/>
      <w:bCs/>
    </w:rPr>
  </w:style>
  <w:style w:type="character" w:customStyle="1" w:styleId="ipa">
    <w:name w:val="ipa"/>
    <w:basedOn w:val="a0"/>
    <w:rsid w:val="002E5CAB"/>
  </w:style>
  <w:style w:type="paragraph" w:styleId="aa">
    <w:name w:val="TOC Heading"/>
    <w:basedOn w:val="1"/>
    <w:next w:val="a"/>
    <w:uiPriority w:val="39"/>
    <w:unhideWhenUsed/>
    <w:qFormat/>
    <w:rsid w:val="00C6469C"/>
    <w:pPr>
      <w:numPr>
        <w:numId w:val="0"/>
      </w:numPr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469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6469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6469C"/>
    <w:pPr>
      <w:spacing w:after="100"/>
      <w:ind w:left="480"/>
    </w:pPr>
  </w:style>
  <w:style w:type="paragraph" w:styleId="ab">
    <w:name w:val="Balloon Text"/>
    <w:basedOn w:val="a"/>
    <w:link w:val="ac"/>
    <w:uiPriority w:val="99"/>
    <w:semiHidden/>
    <w:unhideWhenUsed/>
    <w:rsid w:val="004F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C7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408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08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08D0"/>
    <w:rPr>
      <w:rFonts w:ascii="Arial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08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08D0"/>
    <w:rPr>
      <w:rFonts w:ascii="Arial" w:hAnsi="Arial" w:cs="Arial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76063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7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7606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4D89-F4E5-4044-93FE-60D31DDE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Привалов</dc:creator>
  <cp:keywords/>
  <dc:description/>
  <cp:lastModifiedBy>Александр Столяров</cp:lastModifiedBy>
  <cp:revision>64</cp:revision>
  <dcterms:created xsi:type="dcterms:W3CDTF">2017-07-04T13:04:00Z</dcterms:created>
  <dcterms:modified xsi:type="dcterms:W3CDTF">2022-11-02T06:38:00Z</dcterms:modified>
</cp:coreProperties>
</file>